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375" w:rsidRDefault="00CC24A2" w:rsidP="00F217C9">
      <w:pPr>
        <w:pStyle w:val="Nadpis1"/>
      </w:pPr>
      <w:proofErr w:type="gramStart"/>
      <w:r>
        <w:t>návrh  harmonogramu</w:t>
      </w:r>
      <w:proofErr w:type="gramEnd"/>
    </w:p>
    <w:p w:rsidR="00A76BC3" w:rsidRDefault="00A210B0" w:rsidP="00292C18">
      <w:pPr>
        <w:pStyle w:val="Nadpis2"/>
        <w:rPr>
          <w:sz w:val="24"/>
          <w:szCs w:val="24"/>
          <w:u w:val="none"/>
        </w:rPr>
      </w:pPr>
      <w:proofErr w:type="gramStart"/>
      <w:r w:rsidRPr="00CC24A2">
        <w:rPr>
          <w:sz w:val="24"/>
          <w:szCs w:val="24"/>
          <w:u w:val="none"/>
        </w:rPr>
        <w:t>Akce :</w:t>
      </w:r>
      <w:proofErr w:type="gramEnd"/>
      <w:r w:rsidRPr="00CC24A2">
        <w:rPr>
          <w:sz w:val="24"/>
          <w:szCs w:val="24"/>
          <w:u w:val="none"/>
        </w:rPr>
        <w:t xml:space="preserve"> </w:t>
      </w:r>
      <w:r w:rsidR="00A76BC3" w:rsidRPr="00CC24A2">
        <w:rPr>
          <w:sz w:val="24"/>
          <w:szCs w:val="24"/>
          <w:u w:val="none"/>
        </w:rPr>
        <w:t>Vestavba v podstřešním prostoru pavilónu B, stavební úpravy vybraných pokojů a zázemí kuchyně Domova pro seniory v Perninku, p. o.</w:t>
      </w:r>
    </w:p>
    <w:p w:rsidR="00CC24A2" w:rsidRDefault="00CC24A2" w:rsidP="00CC24A2"/>
    <w:p w:rsidR="00CC24A2" w:rsidRDefault="00CC24A2" w:rsidP="00CC24A2"/>
    <w:p w:rsidR="00CC24A2" w:rsidRDefault="00CC24A2" w:rsidP="00CC24A2">
      <w:pPr>
        <w:rPr>
          <w:sz w:val="24"/>
          <w:szCs w:val="24"/>
        </w:rPr>
      </w:pPr>
      <w:r w:rsidRPr="00CC24A2">
        <w:rPr>
          <w:sz w:val="24"/>
          <w:szCs w:val="24"/>
        </w:rPr>
        <w:t>Celkové náklady stavby</w:t>
      </w:r>
      <w:r>
        <w:rPr>
          <w:sz w:val="24"/>
          <w:szCs w:val="24"/>
        </w:rPr>
        <w:t xml:space="preserve"> 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 19,5 mil. Kč</w:t>
      </w:r>
    </w:p>
    <w:p w:rsidR="00CC24A2" w:rsidRDefault="00CC24A2" w:rsidP="00CC24A2">
      <w:pPr>
        <w:rPr>
          <w:sz w:val="24"/>
          <w:szCs w:val="24"/>
        </w:rPr>
      </w:pPr>
      <w:r>
        <w:rPr>
          <w:sz w:val="24"/>
          <w:szCs w:val="24"/>
        </w:rPr>
        <w:t>Doba výstavby ……………………………… 8 měsíců</w:t>
      </w:r>
    </w:p>
    <w:p w:rsidR="00CC24A2" w:rsidRPr="00CC24A2" w:rsidRDefault="00CC24A2" w:rsidP="00CC24A2">
      <w:pPr>
        <w:rPr>
          <w:sz w:val="24"/>
          <w:szCs w:val="24"/>
        </w:rPr>
      </w:pPr>
      <w:r>
        <w:rPr>
          <w:sz w:val="24"/>
          <w:szCs w:val="24"/>
        </w:rPr>
        <w:t>Teoretická měsíční prostavěnost…………….</w:t>
      </w:r>
      <w:r w:rsidR="007637F3">
        <w:rPr>
          <w:sz w:val="24"/>
          <w:szCs w:val="24"/>
        </w:rPr>
        <w:t xml:space="preserve"> 2,43 mil. Kč</w:t>
      </w:r>
    </w:p>
    <w:p w:rsidR="00A210B0" w:rsidRDefault="00A210B0" w:rsidP="00BE752E">
      <w:pPr>
        <w:jc w:val="both"/>
        <w:rPr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71"/>
        <w:gridCol w:w="1571"/>
        <w:gridCol w:w="1571"/>
        <w:gridCol w:w="1571"/>
        <w:gridCol w:w="1572"/>
        <w:gridCol w:w="1572"/>
        <w:gridCol w:w="1572"/>
        <w:gridCol w:w="1572"/>
        <w:gridCol w:w="1572"/>
      </w:tblGrid>
      <w:tr w:rsidR="00CC24A2" w:rsidTr="00CC24A2"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březen</w:t>
            </w: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duben</w:t>
            </w: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květen</w:t>
            </w: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červen</w:t>
            </w: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červenec</w:t>
            </w: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srpen</w:t>
            </w: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září</w:t>
            </w: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říjen</w:t>
            </w:r>
          </w:p>
        </w:tc>
      </w:tr>
      <w:tr w:rsidR="00CC24A2" w:rsidTr="00CC24A2">
        <w:tc>
          <w:tcPr>
            <w:tcW w:w="1571" w:type="dxa"/>
          </w:tcPr>
          <w:p w:rsidR="007637F3" w:rsidRDefault="00CC24A2" w:rsidP="007637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etapa</w:t>
            </w:r>
            <w:r w:rsidR="007637F3">
              <w:rPr>
                <w:sz w:val="24"/>
                <w:szCs w:val="24"/>
              </w:rPr>
              <w:t xml:space="preserve">   60%</w:t>
            </w:r>
          </w:p>
          <w:p w:rsidR="00CC24A2" w:rsidRDefault="007637F3" w:rsidP="007637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11,8 mil. Kč</w:t>
            </w:r>
          </w:p>
        </w:tc>
        <w:tc>
          <w:tcPr>
            <w:tcW w:w="1571" w:type="dxa"/>
          </w:tcPr>
          <w:p w:rsidR="00CC24A2" w:rsidRDefault="00616A09" w:rsidP="00BE752E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-72719</wp:posOffset>
                      </wp:positionH>
                      <wp:positionV relativeFrom="paragraph">
                        <wp:posOffset>198611</wp:posOffset>
                      </wp:positionV>
                      <wp:extent cx="4104457" cy="169640"/>
                      <wp:effectExtent l="0" t="0" r="10795" b="20955"/>
                      <wp:wrapNone/>
                      <wp:docPr id="1" name="Obdélní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4457" cy="16964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A6A45E6" id="Obdélník 1" o:spid="_x0000_s1026" style="position:absolute;margin-left:-5.75pt;margin-top:15.65pt;width:323.2pt;height:13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</w:tr>
      <w:tr w:rsidR="00CC24A2" w:rsidTr="00CC24A2">
        <w:tc>
          <w:tcPr>
            <w:tcW w:w="1571" w:type="dxa"/>
          </w:tcPr>
          <w:p w:rsidR="007637F3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etapa </w:t>
            </w:r>
            <w:r w:rsidR="007637F3">
              <w:rPr>
                <w:sz w:val="24"/>
                <w:szCs w:val="24"/>
              </w:rPr>
              <w:t xml:space="preserve">  </w:t>
            </w:r>
          </w:p>
          <w:p w:rsidR="00CC24A2" w:rsidRDefault="007637F3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15%</w:t>
            </w:r>
          </w:p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mil. Kč</w:t>
            </w: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616A09" w:rsidP="00BE752E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260793</wp:posOffset>
                      </wp:positionH>
                      <wp:positionV relativeFrom="paragraph">
                        <wp:posOffset>199985</wp:posOffset>
                      </wp:positionV>
                      <wp:extent cx="1745897" cy="173778"/>
                      <wp:effectExtent l="0" t="0" r="26035" b="17145"/>
                      <wp:wrapNone/>
                      <wp:docPr id="2" name="Obdélní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5897" cy="17377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EF6DF54" id="Obdélník 2" o:spid="_x0000_s1026" style="position:absolute;margin-left:20.55pt;margin-top:15.75pt;width:137.45pt;height:13.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</w:tr>
      <w:tr w:rsidR="00CC24A2" w:rsidTr="00CC24A2">
        <w:tc>
          <w:tcPr>
            <w:tcW w:w="1571" w:type="dxa"/>
          </w:tcPr>
          <w:p w:rsidR="007637F3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etapa</w:t>
            </w:r>
            <w:r w:rsidR="007637F3">
              <w:rPr>
                <w:sz w:val="24"/>
                <w:szCs w:val="24"/>
              </w:rPr>
              <w:t xml:space="preserve">   </w:t>
            </w:r>
          </w:p>
          <w:p w:rsidR="00CC24A2" w:rsidRDefault="007637F3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mil. Kč</w:t>
            </w: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DE16E2" w:rsidP="00BE752E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-510874</wp:posOffset>
                      </wp:positionH>
                      <wp:positionV relativeFrom="paragraph">
                        <wp:posOffset>197464</wp:posOffset>
                      </wp:positionV>
                      <wp:extent cx="1712948" cy="165141"/>
                      <wp:effectExtent l="0" t="0" r="20955" b="25400"/>
                      <wp:wrapNone/>
                      <wp:docPr id="3" name="Obdélník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2948" cy="16514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236B91" id="Obdélník 3" o:spid="_x0000_s1026" style="position:absolute;margin-left:-40.25pt;margin-top:15.55pt;width:134.9pt;height:13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</w:tr>
      <w:tr w:rsidR="00CC24A2" w:rsidTr="00CC24A2">
        <w:tc>
          <w:tcPr>
            <w:tcW w:w="1571" w:type="dxa"/>
          </w:tcPr>
          <w:p w:rsidR="007637F3" w:rsidRDefault="00CC24A2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etapa</w:t>
            </w:r>
            <w:r w:rsidR="007637F3">
              <w:rPr>
                <w:sz w:val="24"/>
                <w:szCs w:val="24"/>
              </w:rPr>
              <w:t xml:space="preserve">   </w:t>
            </w:r>
          </w:p>
          <w:p w:rsidR="00CC24A2" w:rsidRDefault="007637F3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15%</w:t>
            </w:r>
          </w:p>
          <w:p w:rsidR="007637F3" w:rsidRDefault="00616A09" w:rsidP="00BE75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2,7 </w:t>
            </w:r>
            <w:r>
              <w:rPr>
                <w:sz w:val="24"/>
                <w:szCs w:val="24"/>
              </w:rPr>
              <w:t>mil. Kč</w:t>
            </w: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CC24A2" w:rsidRDefault="00DE16E2" w:rsidP="00BE752E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-308983</wp:posOffset>
                      </wp:positionH>
                      <wp:positionV relativeFrom="paragraph">
                        <wp:posOffset>215265</wp:posOffset>
                      </wp:positionV>
                      <wp:extent cx="2110153" cy="161365"/>
                      <wp:effectExtent l="0" t="0" r="23495" b="10160"/>
                      <wp:wrapNone/>
                      <wp:docPr id="4" name="Obdélní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10153" cy="1613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C77134" id="Obdélník 4" o:spid="_x0000_s1026" style="position:absolute;margin-left:-24.35pt;margin-top:16.95pt;width:166.15pt;height:12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1572" w:type="dxa"/>
          </w:tcPr>
          <w:p w:rsidR="00CC24A2" w:rsidRDefault="00CC24A2" w:rsidP="00BE752E">
            <w:pPr>
              <w:jc w:val="both"/>
              <w:rPr>
                <w:sz w:val="24"/>
                <w:szCs w:val="24"/>
              </w:rPr>
            </w:pPr>
          </w:p>
        </w:tc>
      </w:tr>
      <w:tr w:rsidR="007637F3" w:rsidTr="00CC24A2">
        <w:tc>
          <w:tcPr>
            <w:tcW w:w="1571" w:type="dxa"/>
          </w:tcPr>
          <w:p w:rsidR="00616A09" w:rsidRDefault="00616A09" w:rsidP="00616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%</w:t>
            </w:r>
          </w:p>
          <w:p w:rsidR="007637F3" w:rsidRDefault="007637F3" w:rsidP="00616A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19,5 </w:t>
            </w:r>
            <w:r>
              <w:rPr>
                <w:sz w:val="24"/>
                <w:szCs w:val="24"/>
              </w:rPr>
              <w:t>mil. Kč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71" w:type="dxa"/>
          </w:tcPr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1" w:type="dxa"/>
          </w:tcPr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7637F3" w:rsidRDefault="007637F3" w:rsidP="00BE752E">
            <w:pPr>
              <w:jc w:val="both"/>
              <w:rPr>
                <w:sz w:val="24"/>
                <w:szCs w:val="24"/>
              </w:rPr>
            </w:pPr>
          </w:p>
        </w:tc>
      </w:tr>
    </w:tbl>
    <w:p w:rsidR="00CC24A2" w:rsidRPr="00A210B0" w:rsidRDefault="00CC24A2" w:rsidP="00BE752E">
      <w:pPr>
        <w:jc w:val="both"/>
        <w:rPr>
          <w:sz w:val="24"/>
          <w:szCs w:val="24"/>
        </w:rPr>
      </w:pPr>
    </w:p>
    <w:p w:rsidR="00AE790A" w:rsidRDefault="00AE790A" w:rsidP="00BE752E">
      <w:pPr>
        <w:jc w:val="both"/>
        <w:rPr>
          <w:rFonts w:ascii="Times New Roman" w:hAnsi="Times New Roman"/>
          <w:sz w:val="24"/>
          <w:szCs w:val="24"/>
        </w:rPr>
      </w:pPr>
    </w:p>
    <w:p w:rsidR="00AE790A" w:rsidRPr="00D90B81" w:rsidRDefault="00AE790A" w:rsidP="00BE752E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210B0" w:rsidRPr="000E76B2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0E76B2">
        <w:rPr>
          <w:rFonts w:ascii="Times New Roman" w:hAnsi="Times New Roman"/>
          <w:sz w:val="24"/>
          <w:szCs w:val="24"/>
        </w:rPr>
        <w:t xml:space="preserve">V Karlových Varech, </w:t>
      </w:r>
      <w:r w:rsidR="003E1E6A">
        <w:rPr>
          <w:rFonts w:ascii="Times New Roman" w:hAnsi="Times New Roman"/>
          <w:sz w:val="24"/>
          <w:szCs w:val="24"/>
        </w:rPr>
        <w:fldChar w:fldCharType="begin"/>
      </w:r>
      <w:r w:rsidR="003E1E6A">
        <w:rPr>
          <w:rFonts w:ascii="Times New Roman" w:hAnsi="Times New Roman"/>
          <w:sz w:val="24"/>
          <w:szCs w:val="24"/>
        </w:rPr>
        <w:instrText xml:space="preserve"> TIME \@ "d.M.yyyy" </w:instrText>
      </w:r>
      <w:r w:rsidR="003E1E6A">
        <w:rPr>
          <w:rFonts w:ascii="Times New Roman" w:hAnsi="Times New Roman"/>
          <w:sz w:val="24"/>
          <w:szCs w:val="24"/>
        </w:rPr>
        <w:fldChar w:fldCharType="separate"/>
      </w:r>
      <w:r w:rsidR="00CC24A2">
        <w:rPr>
          <w:rFonts w:ascii="Times New Roman" w:hAnsi="Times New Roman"/>
          <w:noProof/>
          <w:sz w:val="24"/>
          <w:szCs w:val="24"/>
        </w:rPr>
        <w:t>20.7.2019</w:t>
      </w:r>
      <w:r w:rsidR="003E1E6A">
        <w:rPr>
          <w:rFonts w:ascii="Times New Roman" w:hAnsi="Times New Roman"/>
          <w:sz w:val="24"/>
          <w:szCs w:val="24"/>
        </w:rPr>
        <w:fldChar w:fldCharType="end"/>
      </w:r>
    </w:p>
    <w:p w:rsidR="00A210B0" w:rsidRPr="000E76B2" w:rsidRDefault="00A210B0" w:rsidP="00BE752E">
      <w:pPr>
        <w:jc w:val="both"/>
        <w:rPr>
          <w:rFonts w:ascii="Times New Roman" w:hAnsi="Times New Roman"/>
          <w:sz w:val="24"/>
          <w:szCs w:val="24"/>
        </w:rPr>
      </w:pPr>
    </w:p>
    <w:p w:rsidR="00A210B0" w:rsidRPr="000E76B2" w:rsidRDefault="00A210B0" w:rsidP="00BE752E">
      <w:pPr>
        <w:jc w:val="both"/>
        <w:rPr>
          <w:rFonts w:ascii="Times New Roman" w:hAnsi="Times New Roman"/>
          <w:sz w:val="24"/>
          <w:szCs w:val="24"/>
        </w:rPr>
      </w:pP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sz w:val="24"/>
          <w:szCs w:val="24"/>
        </w:rPr>
        <w:tab/>
      </w:r>
      <w:r w:rsidRPr="000E76B2">
        <w:rPr>
          <w:rFonts w:ascii="Times New Roman" w:hAnsi="Times New Roman"/>
          <w:b/>
          <w:bCs/>
          <w:sz w:val="24"/>
          <w:szCs w:val="24"/>
        </w:rPr>
        <w:t>Ing. Roman GAJDOŠ</w:t>
      </w:r>
    </w:p>
    <w:sectPr w:rsidR="00A210B0" w:rsidRPr="000E76B2" w:rsidSect="00CC24A2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7F6" w:rsidRDefault="005677F6" w:rsidP="00F217C9">
      <w:r>
        <w:separator/>
      </w:r>
    </w:p>
  </w:endnote>
  <w:endnote w:type="continuationSeparator" w:id="0">
    <w:p w:rsidR="005677F6" w:rsidRDefault="005677F6" w:rsidP="00F2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7C9" w:rsidRPr="00292C18" w:rsidRDefault="00292C18" w:rsidP="00292C18">
    <w:pPr>
      <w:pStyle w:val="Nadpis2"/>
      <w:jc w:val="both"/>
      <w:rPr>
        <w:rFonts w:ascii="Times New Roman" w:hAnsi="Times New Roman" w:cs="Times New Roman"/>
        <w:b w:val="0"/>
        <w:i/>
        <w:sz w:val="18"/>
        <w:szCs w:val="18"/>
        <w:u w:val="none"/>
      </w:rPr>
    </w:pPr>
    <w:r w:rsidRPr="00292C18">
      <w:rPr>
        <w:rFonts w:ascii="Times New Roman" w:hAnsi="Times New Roman" w:cs="Times New Roman"/>
        <w:b w:val="0"/>
        <w:i/>
        <w:sz w:val="18"/>
        <w:szCs w:val="18"/>
        <w:u w:val="none"/>
      </w:rPr>
      <w:t>Vestavba v podstřešním prostoru pavilónu B, stavební úpravy vybraných pokojů a zázemí kuchyně Domova pro seniory v Perninku, p. o.</w:t>
    </w:r>
    <w:r w:rsidR="00FF097C">
      <w:rPr>
        <w:rFonts w:ascii="Times New Roman" w:hAnsi="Times New Roman" w:cs="Times New Roman"/>
        <w:b w:val="0"/>
        <w:i/>
        <w:sz w:val="18"/>
        <w:szCs w:val="18"/>
        <w:u w:val="none"/>
      </w:rPr>
      <w:t xml:space="preserve"> </w:t>
    </w:r>
    <w:proofErr w:type="gramStart"/>
    <w:r w:rsidR="00FF097C">
      <w:rPr>
        <w:rFonts w:ascii="Times New Roman" w:hAnsi="Times New Roman" w:cs="Times New Roman"/>
        <w:b w:val="0"/>
        <w:i/>
        <w:sz w:val="18"/>
        <w:szCs w:val="18"/>
        <w:u w:val="none"/>
      </w:rPr>
      <w:t>( projekt</w:t>
    </w:r>
    <w:proofErr w:type="gramEnd"/>
    <w:r w:rsidR="00FF097C">
      <w:rPr>
        <w:rFonts w:ascii="Times New Roman" w:hAnsi="Times New Roman" w:cs="Times New Roman"/>
        <w:b w:val="0"/>
        <w:i/>
        <w:sz w:val="18"/>
        <w:szCs w:val="18"/>
        <w:u w:val="none"/>
      </w:rPr>
      <w:t xml:space="preserve"> pro provádění stavby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7F6" w:rsidRDefault="005677F6" w:rsidP="00F217C9">
      <w:r>
        <w:separator/>
      </w:r>
    </w:p>
  </w:footnote>
  <w:footnote w:type="continuationSeparator" w:id="0">
    <w:p w:rsidR="005677F6" w:rsidRDefault="005677F6" w:rsidP="00F21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3927093"/>
      <w:docPartObj>
        <w:docPartGallery w:val="Page Numbers (Top of Page)"/>
        <w:docPartUnique/>
      </w:docPartObj>
    </w:sdtPr>
    <w:sdtEndPr/>
    <w:sdtContent>
      <w:p w:rsidR="00312559" w:rsidRDefault="00312559">
        <w:pPr>
          <w:pStyle w:val="Zhlav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C09">
          <w:rPr>
            <w:noProof/>
          </w:rPr>
          <w:t>6</w:t>
        </w:r>
        <w:r>
          <w:fldChar w:fldCharType="end"/>
        </w:r>
      </w:p>
    </w:sdtContent>
  </w:sdt>
  <w:p w:rsidR="00F217C9" w:rsidRDefault="00F217C9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10B0"/>
    <w:rsid w:val="000C5C4C"/>
    <w:rsid w:val="000C5E7D"/>
    <w:rsid w:val="000E76B2"/>
    <w:rsid w:val="001F18A8"/>
    <w:rsid w:val="00247C4F"/>
    <w:rsid w:val="00292C18"/>
    <w:rsid w:val="002974AF"/>
    <w:rsid w:val="002D1676"/>
    <w:rsid w:val="002F0CA4"/>
    <w:rsid w:val="00312559"/>
    <w:rsid w:val="003411A4"/>
    <w:rsid w:val="00343C09"/>
    <w:rsid w:val="00380511"/>
    <w:rsid w:val="003E1E6A"/>
    <w:rsid w:val="004051F3"/>
    <w:rsid w:val="00407BC8"/>
    <w:rsid w:val="004173C1"/>
    <w:rsid w:val="004B2BCA"/>
    <w:rsid w:val="00533F61"/>
    <w:rsid w:val="005677F6"/>
    <w:rsid w:val="005F0F65"/>
    <w:rsid w:val="00616A09"/>
    <w:rsid w:val="006D7881"/>
    <w:rsid w:val="006F720C"/>
    <w:rsid w:val="007637F3"/>
    <w:rsid w:val="00772DDE"/>
    <w:rsid w:val="00822C57"/>
    <w:rsid w:val="00850B67"/>
    <w:rsid w:val="0089352B"/>
    <w:rsid w:val="00916A96"/>
    <w:rsid w:val="00962EBF"/>
    <w:rsid w:val="00975375"/>
    <w:rsid w:val="009E4E30"/>
    <w:rsid w:val="00A210B0"/>
    <w:rsid w:val="00A76BC3"/>
    <w:rsid w:val="00A839B9"/>
    <w:rsid w:val="00AC75CF"/>
    <w:rsid w:val="00AE790A"/>
    <w:rsid w:val="00AF6AF6"/>
    <w:rsid w:val="00B2142D"/>
    <w:rsid w:val="00BE752E"/>
    <w:rsid w:val="00BF5C9D"/>
    <w:rsid w:val="00C90AC4"/>
    <w:rsid w:val="00CC24A2"/>
    <w:rsid w:val="00D304F2"/>
    <w:rsid w:val="00D431A6"/>
    <w:rsid w:val="00D50CEF"/>
    <w:rsid w:val="00D84CC5"/>
    <w:rsid w:val="00D90B81"/>
    <w:rsid w:val="00DE16E2"/>
    <w:rsid w:val="00E26E88"/>
    <w:rsid w:val="00F217C9"/>
    <w:rsid w:val="00F8279C"/>
    <w:rsid w:val="00FD5A43"/>
    <w:rsid w:val="00FF097C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4898F"/>
  <w15:docId w15:val="{A9AF03D2-7720-4F13-A163-16012C4D8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Theme="minorHAnsi" w:hAnsi="Times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5E7D"/>
  </w:style>
  <w:style w:type="paragraph" w:styleId="Nadpis1">
    <w:name w:val="heading 1"/>
    <w:basedOn w:val="Normln"/>
    <w:next w:val="Nadpis2"/>
    <w:link w:val="Nadpis1Char"/>
    <w:qFormat/>
    <w:rsid w:val="000C5E7D"/>
    <w:pPr>
      <w:keepNext/>
      <w:spacing w:before="240" w:after="60"/>
      <w:jc w:val="center"/>
      <w:outlineLvl w:val="0"/>
    </w:pPr>
    <w:rPr>
      <w:rFonts w:eastAsia="Times New Roman" w:cs="Arial"/>
      <w:b/>
      <w:bCs/>
      <w:caps/>
      <w:kern w:val="32"/>
      <w:sz w:val="32"/>
      <w:szCs w:val="32"/>
      <w:u w:val="single"/>
    </w:rPr>
  </w:style>
  <w:style w:type="paragraph" w:styleId="Nadpis2">
    <w:name w:val="heading 2"/>
    <w:basedOn w:val="Normln"/>
    <w:next w:val="Normln"/>
    <w:link w:val="Nadpis2Char"/>
    <w:qFormat/>
    <w:rsid w:val="000C5E7D"/>
    <w:pPr>
      <w:keepNext/>
      <w:spacing w:before="240" w:after="60"/>
      <w:outlineLvl w:val="1"/>
    </w:pPr>
    <w:rPr>
      <w:rFonts w:eastAsiaTheme="majorEastAsia" w:cs="Arial"/>
      <w:b/>
      <w:bCs/>
      <w:iCs/>
      <w:szCs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0C5E7D"/>
    <w:pPr>
      <w:keepNext/>
      <w:spacing w:before="240" w:after="60"/>
      <w:outlineLvl w:val="2"/>
    </w:pPr>
    <w:rPr>
      <w:rFonts w:eastAsia="Times New Roman"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0C5E7D"/>
    <w:pPr>
      <w:keepNext/>
      <w:outlineLvl w:val="3"/>
    </w:pPr>
    <w:rPr>
      <w:rFonts w:eastAsia="Times New Roman" w:cs="Arial"/>
      <w:b/>
      <w:bCs/>
      <w:szCs w:val="26"/>
    </w:rPr>
  </w:style>
  <w:style w:type="paragraph" w:styleId="Nadpis5">
    <w:name w:val="heading 5"/>
    <w:basedOn w:val="Normln"/>
    <w:next w:val="Normln"/>
    <w:link w:val="Nadpis5Char"/>
    <w:qFormat/>
    <w:rsid w:val="000C5E7D"/>
    <w:pPr>
      <w:keepNext/>
      <w:outlineLvl w:val="4"/>
    </w:pPr>
    <w:rPr>
      <w:rFonts w:eastAsia="Times New Roman"/>
      <w:u w:val="single"/>
    </w:rPr>
  </w:style>
  <w:style w:type="paragraph" w:styleId="Nadpis6">
    <w:name w:val="heading 6"/>
    <w:basedOn w:val="Normln"/>
    <w:next w:val="Normln"/>
    <w:link w:val="Nadpis6Char"/>
    <w:qFormat/>
    <w:rsid w:val="000C5E7D"/>
    <w:pPr>
      <w:keepNext/>
      <w:outlineLvl w:val="5"/>
    </w:pPr>
    <w:rPr>
      <w:rFonts w:eastAsia="Arial Unicode MS"/>
      <w:b/>
      <w:bCs/>
      <w:caps/>
      <w:sz w:val="28"/>
    </w:rPr>
  </w:style>
  <w:style w:type="paragraph" w:styleId="Nadpis7">
    <w:name w:val="heading 7"/>
    <w:basedOn w:val="Normln"/>
    <w:next w:val="Normln"/>
    <w:link w:val="Nadpis7Char"/>
    <w:qFormat/>
    <w:rsid w:val="000C5E7D"/>
    <w:pPr>
      <w:keepNext/>
      <w:outlineLvl w:val="6"/>
    </w:pPr>
    <w:rPr>
      <w:rFonts w:eastAsia="Times New Roman"/>
      <w:b/>
      <w:bCs/>
      <w:smallCaps/>
      <w:sz w:val="32"/>
    </w:rPr>
  </w:style>
  <w:style w:type="paragraph" w:styleId="Nadpis8">
    <w:name w:val="heading 8"/>
    <w:basedOn w:val="Normln"/>
    <w:next w:val="Normln"/>
    <w:link w:val="Nadpis8Char"/>
    <w:qFormat/>
    <w:rsid w:val="000C5E7D"/>
    <w:pPr>
      <w:keepNext/>
      <w:jc w:val="right"/>
      <w:outlineLvl w:val="7"/>
    </w:pPr>
    <w:rPr>
      <w:rFonts w:eastAsia="Times New Roman"/>
      <w:b/>
      <w:bCs/>
      <w:smallCaps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mj">
    <w:name w:val="Normální můj"/>
    <w:basedOn w:val="Nadpis2"/>
    <w:link w:val="NormlnmjChar"/>
    <w:qFormat/>
    <w:rsid w:val="000C5E7D"/>
  </w:style>
  <w:style w:type="character" w:customStyle="1" w:styleId="NormlnmjChar">
    <w:name w:val="Normální můj Char"/>
    <w:basedOn w:val="Nadpis2Char"/>
    <w:link w:val="Normlnmj"/>
    <w:rsid w:val="000C5E7D"/>
    <w:rPr>
      <w:rFonts w:ascii="Times New Roman" w:eastAsiaTheme="majorEastAsia" w:hAnsi="Times New Roman" w:cs="Arial"/>
      <w:b/>
      <w:bCs/>
      <w:iCs/>
      <w:sz w:val="24"/>
      <w:szCs w:val="28"/>
      <w:u w:val="single"/>
    </w:rPr>
  </w:style>
  <w:style w:type="character" w:customStyle="1" w:styleId="Nadpis2Char">
    <w:name w:val="Nadpis 2 Char"/>
    <w:basedOn w:val="Standardnpsmoodstavce"/>
    <w:link w:val="Nadpis2"/>
    <w:rsid w:val="000C5E7D"/>
    <w:rPr>
      <w:rFonts w:ascii="Times New Roman" w:eastAsiaTheme="majorEastAsia" w:hAnsi="Times New Roman" w:cs="Arial"/>
      <w:b/>
      <w:bCs/>
      <w:iCs/>
      <w:sz w:val="24"/>
      <w:szCs w:val="28"/>
      <w:u w:val="single"/>
    </w:rPr>
  </w:style>
  <w:style w:type="character" w:customStyle="1" w:styleId="Nadpis1Char">
    <w:name w:val="Nadpis 1 Char"/>
    <w:basedOn w:val="Standardnpsmoodstavce"/>
    <w:link w:val="Nadpis1"/>
    <w:rsid w:val="000C5E7D"/>
    <w:rPr>
      <w:rFonts w:ascii="Times New Roman" w:eastAsia="Times New Roman" w:hAnsi="Times New Roman" w:cs="Arial"/>
      <w:b/>
      <w:bCs/>
      <w:caps/>
      <w:kern w:val="32"/>
      <w:sz w:val="32"/>
      <w:szCs w:val="32"/>
      <w:u w:val="single"/>
    </w:rPr>
  </w:style>
  <w:style w:type="character" w:customStyle="1" w:styleId="Nadpis3Char">
    <w:name w:val="Nadpis 3 Char"/>
    <w:basedOn w:val="Standardnpsmoodstavce"/>
    <w:link w:val="Nadpis3"/>
    <w:rsid w:val="000C5E7D"/>
    <w:rPr>
      <w:rFonts w:ascii="Times New Roman" w:eastAsia="Times New Roman" w:hAnsi="Times New Roman" w:cs="Arial"/>
      <w:b/>
      <w:bCs/>
      <w:sz w:val="24"/>
      <w:szCs w:val="26"/>
    </w:rPr>
  </w:style>
  <w:style w:type="character" w:customStyle="1" w:styleId="Nadpis4Char">
    <w:name w:val="Nadpis 4 Char"/>
    <w:basedOn w:val="Standardnpsmoodstavce"/>
    <w:link w:val="Nadpis4"/>
    <w:rsid w:val="000C5E7D"/>
    <w:rPr>
      <w:rFonts w:ascii="Times New Roman" w:eastAsia="Times New Roman" w:hAnsi="Times New Roman" w:cs="Arial"/>
      <w:b/>
      <w:bCs/>
      <w:sz w:val="24"/>
      <w:szCs w:val="26"/>
    </w:rPr>
  </w:style>
  <w:style w:type="character" w:customStyle="1" w:styleId="Nadpis5Char">
    <w:name w:val="Nadpis 5 Char"/>
    <w:basedOn w:val="Standardnpsmoodstavce"/>
    <w:link w:val="Nadpis5"/>
    <w:rsid w:val="000C5E7D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Nadpis6Char">
    <w:name w:val="Nadpis 6 Char"/>
    <w:basedOn w:val="Standardnpsmoodstavce"/>
    <w:link w:val="Nadpis6"/>
    <w:rsid w:val="000C5E7D"/>
    <w:rPr>
      <w:rFonts w:ascii="Times New Roman" w:eastAsia="Arial Unicode MS" w:hAnsi="Times New Roman" w:cs="Times New Roman"/>
      <w:b/>
      <w:bCs/>
      <w:caps/>
      <w:sz w:val="28"/>
      <w:szCs w:val="20"/>
    </w:rPr>
  </w:style>
  <w:style w:type="character" w:customStyle="1" w:styleId="Nadpis7Char">
    <w:name w:val="Nadpis 7 Char"/>
    <w:basedOn w:val="Standardnpsmoodstavce"/>
    <w:link w:val="Nadpis7"/>
    <w:rsid w:val="000C5E7D"/>
    <w:rPr>
      <w:rFonts w:ascii="Times New Roman" w:eastAsia="Times New Roman" w:hAnsi="Times New Roman" w:cs="Times New Roman"/>
      <w:b/>
      <w:bCs/>
      <w:smallCaps/>
      <w:sz w:val="32"/>
      <w:szCs w:val="20"/>
    </w:rPr>
  </w:style>
  <w:style w:type="character" w:customStyle="1" w:styleId="Nadpis8Char">
    <w:name w:val="Nadpis 8 Char"/>
    <w:basedOn w:val="Standardnpsmoodstavce"/>
    <w:link w:val="Nadpis8"/>
    <w:rsid w:val="000C5E7D"/>
    <w:rPr>
      <w:rFonts w:ascii="Times New Roman" w:eastAsia="Times New Roman" w:hAnsi="Times New Roman" w:cs="Times New Roman"/>
      <w:b/>
      <w:bCs/>
      <w:smallCaps/>
      <w:sz w:val="32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5E7D"/>
    <w:rPr>
      <w:rFonts w:ascii="Tahoma" w:eastAsia="Times New Roman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5E7D"/>
    <w:rPr>
      <w:rFonts w:ascii="Tahoma" w:eastAsia="Times New Roman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C5E7D"/>
    <w:pPr>
      <w:ind w:left="720"/>
      <w:contextualSpacing/>
    </w:pPr>
    <w:rPr>
      <w:rFonts w:eastAsia="Times New Roman"/>
    </w:rPr>
  </w:style>
  <w:style w:type="character" w:styleId="Hypertextovodkaz">
    <w:name w:val="Hyperlink"/>
    <w:basedOn w:val="Standardnpsmoodstavce"/>
    <w:uiPriority w:val="99"/>
    <w:semiHidden/>
    <w:unhideWhenUsed/>
    <w:rsid w:val="00A210B0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F217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17C9"/>
  </w:style>
  <w:style w:type="paragraph" w:styleId="Zpat">
    <w:name w:val="footer"/>
    <w:basedOn w:val="Normln"/>
    <w:link w:val="ZpatChar"/>
    <w:uiPriority w:val="99"/>
    <w:unhideWhenUsed/>
    <w:rsid w:val="00F217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17C9"/>
  </w:style>
  <w:style w:type="table" w:styleId="Mkatabulky">
    <w:name w:val="Table Grid"/>
    <w:basedOn w:val="Normlntabulka"/>
    <w:uiPriority w:val="59"/>
    <w:rsid w:val="00CC2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0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gprojekt@gprojekt.cz</cp:lastModifiedBy>
  <cp:revision>3</cp:revision>
  <cp:lastPrinted>2018-07-26T18:43:00Z</cp:lastPrinted>
  <dcterms:created xsi:type="dcterms:W3CDTF">2019-07-20T18:01:00Z</dcterms:created>
  <dcterms:modified xsi:type="dcterms:W3CDTF">2019-07-20T18:03:00Z</dcterms:modified>
</cp:coreProperties>
</file>